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3369E" w14:textId="100B2965" w:rsidR="00974EC2" w:rsidRDefault="00974EC2" w:rsidP="00AE5088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ECD43D7" wp14:editId="470E70D3">
            <wp:extent cx="4451350" cy="24892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F3B59" w14:textId="77777777" w:rsidR="00974EC2" w:rsidRDefault="00974EC2" w:rsidP="00AE5088">
      <w:pPr>
        <w:jc w:val="center"/>
        <w:rPr>
          <w:b/>
          <w:bCs/>
        </w:rPr>
      </w:pPr>
    </w:p>
    <w:p w14:paraId="1885D8D1" w14:textId="77777777" w:rsidR="00974EC2" w:rsidRDefault="00974EC2" w:rsidP="00AE5088">
      <w:pPr>
        <w:jc w:val="center"/>
        <w:rPr>
          <w:b/>
          <w:bCs/>
        </w:rPr>
      </w:pPr>
    </w:p>
    <w:p w14:paraId="5A05765D" w14:textId="7E293E89" w:rsidR="00AE5088" w:rsidRPr="00AE5088" w:rsidRDefault="002F19C2" w:rsidP="00974EC2">
      <w:pPr>
        <w:jc w:val="center"/>
        <w:rPr>
          <w:b/>
          <w:bCs/>
        </w:rPr>
      </w:pPr>
      <w:r w:rsidRPr="00AE5088">
        <w:rPr>
          <w:b/>
          <w:bCs/>
        </w:rPr>
        <w:t xml:space="preserve">IOOG </w:t>
      </w:r>
      <w:r w:rsidR="00AE5088" w:rsidRPr="00AE5088">
        <w:rPr>
          <w:b/>
          <w:bCs/>
        </w:rPr>
        <w:t>Data captur</w:t>
      </w:r>
      <w:r>
        <w:rPr>
          <w:b/>
          <w:bCs/>
        </w:rPr>
        <w:t>ing</w:t>
      </w:r>
      <w:r w:rsidR="00AE5088" w:rsidRPr="00AE5088">
        <w:rPr>
          <w:b/>
          <w:bCs/>
        </w:rPr>
        <w:t xml:space="preserve"> tool </w:t>
      </w:r>
      <w:r>
        <w:rPr>
          <w:b/>
          <w:bCs/>
        </w:rPr>
        <w:t>on</w:t>
      </w:r>
      <w:r w:rsidR="00AE5088" w:rsidRPr="00AE5088">
        <w:rPr>
          <w:b/>
          <w:bCs/>
        </w:rPr>
        <w:t xml:space="preserve"> middle ear surgery</w:t>
      </w:r>
    </w:p>
    <w:p w14:paraId="2948935C" w14:textId="7F452BF4" w:rsidR="00224C09" w:rsidRDefault="00AE5088" w:rsidP="00AE5088">
      <w:pPr>
        <w:jc w:val="center"/>
        <w:rPr>
          <w:b/>
          <w:bCs/>
        </w:rPr>
      </w:pPr>
      <w:r w:rsidRPr="00AE5088">
        <w:rPr>
          <w:b/>
          <w:bCs/>
        </w:rPr>
        <w:t xml:space="preserve">User Guide </w:t>
      </w:r>
    </w:p>
    <w:p w14:paraId="52B0E07D" w14:textId="66A105F5" w:rsidR="00AE5088" w:rsidRDefault="00AE5088" w:rsidP="00AE5088"/>
    <w:p w14:paraId="6E5A6DFA" w14:textId="5635453D" w:rsidR="0084170E" w:rsidRDefault="0084170E" w:rsidP="0084170E">
      <w:pPr>
        <w:spacing w:after="0" w:line="240" w:lineRule="auto"/>
        <w:rPr>
          <w:rFonts w:eastAsiaTheme="minorEastAsia"/>
          <w:color w:val="000000" w:themeColor="text1"/>
          <w:sz w:val="24"/>
          <w:szCs w:val="24"/>
          <w:lang w:val="en-CA" w:eastAsia="zh-CN"/>
        </w:rPr>
      </w:pPr>
      <w:r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This is a standalone tool to capture middle ear surgery data in accordance to the IOOG </w:t>
      </w:r>
      <w:r w:rsidR="002F19C2"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proposal on </w:t>
      </w:r>
      <w:r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common otology </w:t>
      </w:r>
      <w:r w:rsidR="00083BDC">
        <w:rPr>
          <w:rFonts w:eastAsiaTheme="minorEastAsia"/>
          <w:color w:val="000000" w:themeColor="text1"/>
          <w:sz w:val="24"/>
          <w:szCs w:val="24"/>
          <w:lang w:val="en-CA" w:eastAsia="zh-CN"/>
        </w:rPr>
        <w:t>data</w:t>
      </w:r>
      <w:r>
        <w:rPr>
          <w:rFonts w:eastAsiaTheme="minorEastAsia"/>
          <w:color w:val="000000" w:themeColor="text1"/>
          <w:sz w:val="24"/>
          <w:szCs w:val="24"/>
          <w:lang w:val="en-CA" w:eastAsia="zh-CN"/>
        </w:rPr>
        <w:t>.  The Excel format allows users from different institution</w:t>
      </w:r>
      <w:r w:rsidR="00083BDC">
        <w:rPr>
          <w:rFonts w:eastAsiaTheme="minorEastAsia"/>
          <w:color w:val="000000" w:themeColor="text1"/>
          <w:sz w:val="24"/>
          <w:szCs w:val="24"/>
          <w:lang w:val="en-CA" w:eastAsia="zh-CN"/>
        </w:rPr>
        <w:t>s</w:t>
      </w:r>
      <w:r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 to pool data </w:t>
      </w:r>
      <w:r w:rsidR="00083BDC">
        <w:rPr>
          <w:rFonts w:eastAsiaTheme="minorEastAsia"/>
          <w:color w:val="000000" w:themeColor="text1"/>
          <w:sz w:val="24"/>
          <w:szCs w:val="24"/>
          <w:lang w:val="en-CA" w:eastAsia="zh-CN"/>
        </w:rPr>
        <w:t>together</w:t>
      </w:r>
      <w:r>
        <w:rPr>
          <w:rFonts w:eastAsiaTheme="minorEastAsia"/>
          <w:color w:val="000000" w:themeColor="text1"/>
          <w:sz w:val="24"/>
          <w:szCs w:val="24"/>
          <w:lang w:val="en-CA" w:eastAsia="zh-CN"/>
        </w:rPr>
        <w:t>.</w:t>
      </w:r>
      <w:r w:rsidR="00083BDC"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  Identifiable patient data </w:t>
      </w:r>
      <w:r w:rsidR="002F19C2">
        <w:rPr>
          <w:rFonts w:eastAsiaTheme="minorEastAsia"/>
          <w:color w:val="000000" w:themeColor="text1"/>
          <w:sz w:val="24"/>
          <w:szCs w:val="24"/>
          <w:lang w:val="en-CA" w:eastAsia="zh-CN"/>
        </w:rPr>
        <w:t>must</w:t>
      </w:r>
      <w:r w:rsidR="00083BDC"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 be removed before data sharing.</w:t>
      </w:r>
    </w:p>
    <w:p w14:paraId="4C43CBAF" w14:textId="77777777" w:rsidR="0084170E" w:rsidRDefault="0084170E" w:rsidP="0084170E">
      <w:pPr>
        <w:spacing w:after="0" w:line="240" w:lineRule="auto"/>
        <w:rPr>
          <w:rFonts w:eastAsiaTheme="minorEastAsia"/>
          <w:color w:val="000000" w:themeColor="text1"/>
          <w:sz w:val="24"/>
          <w:szCs w:val="24"/>
          <w:lang w:val="en-CA" w:eastAsia="zh-CN"/>
        </w:rPr>
      </w:pPr>
    </w:p>
    <w:p w14:paraId="461C120F" w14:textId="77777777" w:rsidR="0084170E" w:rsidRDefault="0084170E" w:rsidP="0084170E">
      <w:pPr>
        <w:spacing w:after="0" w:line="240" w:lineRule="auto"/>
        <w:rPr>
          <w:rFonts w:eastAsiaTheme="minorEastAsia"/>
          <w:color w:val="000000" w:themeColor="text1"/>
          <w:sz w:val="24"/>
          <w:szCs w:val="24"/>
          <w:lang w:val="en-CA" w:eastAsia="zh-CN"/>
        </w:rPr>
      </w:pPr>
      <w:r>
        <w:rPr>
          <w:rFonts w:eastAsiaTheme="minorEastAsia"/>
          <w:color w:val="000000" w:themeColor="text1"/>
          <w:sz w:val="24"/>
          <w:szCs w:val="24"/>
          <w:lang w:val="en-CA" w:eastAsia="zh-CN"/>
        </w:rPr>
        <w:t>The following explanations provide some consistency and clarity to the terminologies used in the tool:</w:t>
      </w:r>
    </w:p>
    <w:p w14:paraId="51C189E6" w14:textId="4D1D1193" w:rsidR="0084170E" w:rsidRPr="0084170E" w:rsidRDefault="0084170E" w:rsidP="0084170E">
      <w:pPr>
        <w:spacing w:after="0" w:line="240" w:lineRule="auto"/>
        <w:rPr>
          <w:rFonts w:eastAsiaTheme="minorEastAsia"/>
          <w:color w:val="000000" w:themeColor="text1"/>
          <w:sz w:val="24"/>
          <w:szCs w:val="24"/>
          <w:lang w:val="en-CA" w:eastAsia="zh-CN"/>
        </w:rPr>
      </w:pPr>
    </w:p>
    <w:p w14:paraId="1605F9AA" w14:textId="0033AC1C" w:rsidR="00083BDC" w:rsidRPr="0084170E" w:rsidRDefault="00083BDC" w:rsidP="00083BDC">
      <w:pPr>
        <w:numPr>
          <w:ilvl w:val="0"/>
          <w:numId w:val="1"/>
        </w:numPr>
        <w:spacing w:after="0" w:line="240" w:lineRule="auto"/>
        <w:contextualSpacing/>
        <w:rPr>
          <w:rFonts w:eastAsiaTheme="minorEastAsia"/>
          <w:color w:val="000000" w:themeColor="text1"/>
          <w:sz w:val="24"/>
          <w:szCs w:val="24"/>
          <w:lang w:val="en-CA" w:eastAsia="zh-CN"/>
        </w:rPr>
      </w:pPr>
      <w:r>
        <w:rPr>
          <w:rFonts w:eastAsiaTheme="minorEastAsia"/>
          <w:color w:val="000000" w:themeColor="text1"/>
          <w:sz w:val="24"/>
          <w:szCs w:val="24"/>
          <w:lang w:val="en-CA" w:eastAsia="zh-CN"/>
        </w:rPr>
        <w:t>Patient sheet – ‘</w:t>
      </w:r>
      <w:r w:rsidRPr="0084170E">
        <w:rPr>
          <w:rFonts w:eastAsiaTheme="minorEastAsia"/>
          <w:color w:val="000000" w:themeColor="text1"/>
          <w:sz w:val="24"/>
          <w:szCs w:val="24"/>
          <w:lang w:val="en-CA" w:eastAsia="zh-CN"/>
        </w:rPr>
        <w:t>DOB</w:t>
      </w:r>
      <w:r>
        <w:rPr>
          <w:rFonts w:eastAsiaTheme="minorEastAsia"/>
          <w:color w:val="000000" w:themeColor="text1"/>
          <w:sz w:val="24"/>
          <w:szCs w:val="24"/>
          <w:lang w:val="en-CA" w:eastAsia="zh-CN"/>
        </w:rPr>
        <w:t>’</w:t>
      </w:r>
      <w:r w:rsidRPr="0084170E"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 field </w:t>
      </w:r>
      <w:r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is </w:t>
      </w:r>
      <w:r w:rsidR="00DD0987">
        <w:rPr>
          <w:rFonts w:eastAsiaTheme="minorEastAsia"/>
          <w:color w:val="000000" w:themeColor="text1"/>
          <w:sz w:val="24"/>
          <w:szCs w:val="24"/>
          <w:lang w:val="en-CA" w:eastAsia="zh-CN"/>
        </w:rPr>
        <w:t>optional</w:t>
      </w:r>
      <w:r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 if the </w:t>
      </w:r>
      <w:r w:rsidRPr="0084170E">
        <w:rPr>
          <w:rFonts w:eastAsiaTheme="minorEastAsia"/>
          <w:color w:val="000000" w:themeColor="text1"/>
          <w:sz w:val="24"/>
          <w:szCs w:val="24"/>
          <w:lang w:val="en-CA" w:eastAsia="zh-CN"/>
        </w:rPr>
        <w:t>institution</w:t>
      </w:r>
      <w:r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 object</w:t>
      </w:r>
      <w:r w:rsidR="00DD0987">
        <w:rPr>
          <w:rFonts w:eastAsiaTheme="minorEastAsia"/>
          <w:color w:val="000000" w:themeColor="text1"/>
          <w:sz w:val="24"/>
          <w:szCs w:val="24"/>
          <w:lang w:val="en-CA" w:eastAsia="zh-CN"/>
        </w:rPr>
        <w:t>s</w:t>
      </w:r>
      <w:r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 to </w:t>
      </w:r>
      <w:r w:rsidR="00DD0987"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such information being </w:t>
      </w:r>
      <w:r w:rsidR="002F19C2"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systematically </w:t>
      </w:r>
      <w:r>
        <w:rPr>
          <w:rFonts w:eastAsiaTheme="minorEastAsia"/>
          <w:color w:val="000000" w:themeColor="text1"/>
          <w:sz w:val="24"/>
          <w:szCs w:val="24"/>
          <w:lang w:val="en-CA" w:eastAsia="zh-CN"/>
        </w:rPr>
        <w:t>record</w:t>
      </w:r>
      <w:r w:rsidR="00DD0987">
        <w:rPr>
          <w:rFonts w:eastAsiaTheme="minorEastAsia"/>
          <w:color w:val="000000" w:themeColor="text1"/>
          <w:sz w:val="24"/>
          <w:szCs w:val="24"/>
          <w:lang w:val="en-CA" w:eastAsia="zh-CN"/>
        </w:rPr>
        <w:t>ed in the database</w:t>
      </w:r>
      <w:r>
        <w:rPr>
          <w:rFonts w:eastAsiaTheme="minorEastAsia"/>
          <w:color w:val="000000" w:themeColor="text1"/>
          <w:sz w:val="24"/>
          <w:szCs w:val="24"/>
          <w:lang w:val="en-CA" w:eastAsia="zh-CN"/>
        </w:rPr>
        <w:t>.</w:t>
      </w:r>
    </w:p>
    <w:p w14:paraId="08D4241C" w14:textId="40845DD5" w:rsidR="0084170E" w:rsidRPr="0084170E" w:rsidRDefault="00083BDC" w:rsidP="0084170E">
      <w:pPr>
        <w:numPr>
          <w:ilvl w:val="0"/>
          <w:numId w:val="1"/>
        </w:numPr>
        <w:spacing w:after="0" w:line="240" w:lineRule="auto"/>
        <w:contextualSpacing/>
        <w:rPr>
          <w:rFonts w:eastAsiaTheme="minorEastAsia"/>
          <w:color w:val="000000" w:themeColor="text1"/>
          <w:sz w:val="24"/>
          <w:szCs w:val="24"/>
          <w:lang w:val="en-CA" w:eastAsia="zh-CN"/>
        </w:rPr>
      </w:pPr>
      <w:r>
        <w:rPr>
          <w:rFonts w:eastAsiaTheme="minorEastAsia"/>
          <w:color w:val="000000" w:themeColor="text1"/>
          <w:sz w:val="24"/>
          <w:szCs w:val="24"/>
          <w:lang w:val="en-CA" w:eastAsia="zh-CN"/>
        </w:rPr>
        <w:t>Preop Sheet - ‘</w:t>
      </w:r>
      <w:r w:rsidR="0084170E" w:rsidRPr="0084170E">
        <w:rPr>
          <w:rFonts w:eastAsiaTheme="minorEastAsia"/>
          <w:color w:val="000000" w:themeColor="text1"/>
          <w:sz w:val="24"/>
          <w:szCs w:val="24"/>
          <w:lang w:val="en-CA" w:eastAsia="zh-CN"/>
        </w:rPr>
        <w:t>exposure to smoking</w:t>
      </w:r>
      <w:r>
        <w:rPr>
          <w:rFonts w:eastAsiaTheme="minorEastAsia"/>
          <w:color w:val="000000" w:themeColor="text1"/>
          <w:sz w:val="24"/>
          <w:szCs w:val="24"/>
          <w:lang w:val="en-CA" w:eastAsia="zh-CN"/>
        </w:rPr>
        <w:t>’</w:t>
      </w:r>
      <w:r w:rsidR="0084170E" w:rsidRPr="0084170E"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 </w:t>
      </w:r>
      <w:r w:rsidR="00DD0987"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is </w:t>
      </w:r>
      <w:r w:rsidR="002F19C2"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equivalent to </w:t>
      </w:r>
      <w:r w:rsidR="0084170E" w:rsidRPr="0084170E">
        <w:rPr>
          <w:rFonts w:eastAsiaTheme="minorEastAsia"/>
          <w:color w:val="000000" w:themeColor="text1"/>
          <w:sz w:val="24"/>
          <w:szCs w:val="24"/>
          <w:lang w:val="en-CA" w:eastAsia="zh-CN"/>
        </w:rPr>
        <w:t>passive smoking</w:t>
      </w:r>
    </w:p>
    <w:p w14:paraId="5B93652A" w14:textId="1DD8DA1C" w:rsidR="0084170E" w:rsidRPr="0084170E" w:rsidRDefault="00083BDC" w:rsidP="0084170E">
      <w:pPr>
        <w:numPr>
          <w:ilvl w:val="0"/>
          <w:numId w:val="1"/>
        </w:numPr>
        <w:spacing w:after="0" w:line="240" w:lineRule="auto"/>
        <w:contextualSpacing/>
        <w:rPr>
          <w:rFonts w:eastAsiaTheme="minorEastAsia"/>
          <w:color w:val="000000" w:themeColor="text1"/>
          <w:sz w:val="24"/>
          <w:szCs w:val="24"/>
          <w:lang w:val="en-CA" w:eastAsia="zh-CN"/>
        </w:rPr>
      </w:pPr>
      <w:r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Operation sheet – ‘SurgGrad’. </w:t>
      </w:r>
      <w:r w:rsidR="0084170E" w:rsidRPr="0084170E">
        <w:rPr>
          <w:rFonts w:eastAsiaTheme="minorEastAsia"/>
          <w:color w:val="000000" w:themeColor="text1"/>
          <w:sz w:val="24"/>
          <w:szCs w:val="24"/>
          <w:lang w:val="en-CA" w:eastAsia="zh-CN"/>
        </w:rPr>
        <w:t>SpR1/PGY1</w:t>
      </w:r>
      <w:r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 applies to UK and American train</w:t>
      </w:r>
      <w:r w:rsidR="002F19C2">
        <w:rPr>
          <w:rFonts w:eastAsiaTheme="minorEastAsia"/>
          <w:color w:val="000000" w:themeColor="text1"/>
          <w:sz w:val="24"/>
          <w:szCs w:val="24"/>
          <w:lang w:val="en-CA" w:eastAsia="zh-CN"/>
        </w:rPr>
        <w:t>ing</w:t>
      </w:r>
      <w:r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 system</w:t>
      </w:r>
      <w:r w:rsidR="002F19C2">
        <w:rPr>
          <w:rFonts w:eastAsiaTheme="minorEastAsia"/>
          <w:color w:val="000000" w:themeColor="text1"/>
          <w:sz w:val="24"/>
          <w:szCs w:val="24"/>
          <w:lang w:val="en-CA" w:eastAsia="zh-CN"/>
        </w:rPr>
        <w:t>s</w:t>
      </w:r>
      <w:r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. </w:t>
      </w:r>
      <w:r w:rsidR="0084170E" w:rsidRPr="0084170E">
        <w:rPr>
          <w:rFonts w:eastAsiaTheme="minorEastAsia"/>
          <w:color w:val="000000" w:themeColor="text1"/>
          <w:sz w:val="24"/>
          <w:szCs w:val="24"/>
          <w:lang w:val="en-CA" w:eastAsia="zh-CN"/>
        </w:rPr>
        <w:t>Supervision</w:t>
      </w:r>
      <w:r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 </w:t>
      </w:r>
      <w:r w:rsidR="00DD0987"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is </w:t>
      </w:r>
      <w:r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default to </w:t>
      </w:r>
      <w:r w:rsidR="00DD0987">
        <w:rPr>
          <w:rFonts w:eastAsiaTheme="minorEastAsia"/>
          <w:color w:val="000000" w:themeColor="text1"/>
          <w:sz w:val="24"/>
          <w:szCs w:val="24"/>
          <w:lang w:val="en-CA" w:eastAsia="zh-CN"/>
        </w:rPr>
        <w:t>‘</w:t>
      </w:r>
      <w:r>
        <w:rPr>
          <w:rFonts w:eastAsiaTheme="minorEastAsia"/>
          <w:color w:val="000000" w:themeColor="text1"/>
          <w:sz w:val="24"/>
          <w:szCs w:val="24"/>
          <w:lang w:val="en-CA" w:eastAsia="zh-CN"/>
        </w:rPr>
        <w:t>NA</w:t>
      </w:r>
      <w:r w:rsidR="00DD0987">
        <w:rPr>
          <w:rFonts w:eastAsiaTheme="minorEastAsia"/>
          <w:color w:val="000000" w:themeColor="text1"/>
          <w:sz w:val="24"/>
          <w:szCs w:val="24"/>
          <w:lang w:val="en-CA" w:eastAsia="zh-CN"/>
        </w:rPr>
        <w:t>’</w:t>
      </w:r>
      <w:r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 </w:t>
      </w:r>
      <w:r w:rsidR="0084170E" w:rsidRPr="0084170E">
        <w:rPr>
          <w:rFonts w:eastAsiaTheme="minorEastAsia"/>
          <w:color w:val="000000" w:themeColor="text1"/>
          <w:sz w:val="24"/>
          <w:szCs w:val="24"/>
          <w:lang w:val="en-CA" w:eastAsia="zh-CN"/>
        </w:rPr>
        <w:t>if consultant op</w:t>
      </w:r>
      <w:r>
        <w:rPr>
          <w:rFonts w:eastAsiaTheme="minorEastAsia"/>
          <w:color w:val="000000" w:themeColor="text1"/>
          <w:sz w:val="24"/>
          <w:szCs w:val="24"/>
          <w:lang w:val="en-CA" w:eastAsia="zh-CN"/>
        </w:rPr>
        <w:t>erates.</w:t>
      </w:r>
    </w:p>
    <w:p w14:paraId="68E6B063" w14:textId="2517AD8E" w:rsidR="0084170E" w:rsidRPr="0084170E" w:rsidRDefault="002175B4" w:rsidP="002175B4">
      <w:pPr>
        <w:numPr>
          <w:ilvl w:val="0"/>
          <w:numId w:val="1"/>
        </w:numPr>
        <w:spacing w:after="0" w:line="240" w:lineRule="auto"/>
        <w:contextualSpacing/>
        <w:rPr>
          <w:rFonts w:eastAsiaTheme="minorEastAsia"/>
          <w:color w:val="000000" w:themeColor="text1"/>
          <w:sz w:val="24"/>
          <w:szCs w:val="24"/>
          <w:lang w:val="en-CA" w:eastAsia="zh-CN"/>
        </w:rPr>
      </w:pPr>
      <w:r>
        <w:rPr>
          <w:rFonts w:eastAsiaTheme="minorEastAsia"/>
          <w:color w:val="000000" w:themeColor="text1"/>
          <w:sz w:val="24"/>
          <w:szCs w:val="24"/>
          <w:lang w:val="en-CA" w:eastAsia="zh-CN"/>
        </w:rPr>
        <w:t>Operation sheet – ‘</w:t>
      </w:r>
      <w:r w:rsidR="0084170E" w:rsidRPr="0084170E">
        <w:rPr>
          <w:rFonts w:eastAsiaTheme="minorEastAsia"/>
          <w:color w:val="000000" w:themeColor="text1"/>
          <w:sz w:val="24"/>
          <w:szCs w:val="24"/>
          <w:lang w:val="en-CA" w:eastAsia="zh-CN"/>
        </w:rPr>
        <w:t>erosion of ossicles</w:t>
      </w:r>
      <w:r>
        <w:rPr>
          <w:rFonts w:eastAsiaTheme="minorEastAsia"/>
          <w:color w:val="000000" w:themeColor="text1"/>
          <w:sz w:val="24"/>
          <w:szCs w:val="24"/>
          <w:lang w:val="en-CA" w:eastAsia="zh-CN"/>
        </w:rPr>
        <w:t>’</w:t>
      </w:r>
      <w:r w:rsidR="0084170E" w:rsidRPr="0084170E"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 </w:t>
      </w:r>
      <w:r w:rsidR="00DD0987">
        <w:rPr>
          <w:rFonts w:eastAsiaTheme="minorEastAsia"/>
          <w:color w:val="000000" w:themeColor="text1"/>
          <w:sz w:val="24"/>
          <w:szCs w:val="24"/>
          <w:lang w:val="en-CA" w:eastAsia="zh-CN"/>
        </w:rPr>
        <w:t>indicate</w:t>
      </w:r>
      <w:r>
        <w:rPr>
          <w:rFonts w:eastAsiaTheme="minorEastAsia"/>
          <w:color w:val="000000" w:themeColor="text1"/>
          <w:sz w:val="24"/>
          <w:szCs w:val="24"/>
          <w:lang w:val="en-CA" w:eastAsia="zh-CN"/>
        </w:rPr>
        <w:t>s</w:t>
      </w:r>
      <w:r w:rsidR="0084170E" w:rsidRPr="0084170E"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 ‘complete erosion’</w:t>
      </w:r>
      <w:r w:rsidR="00DD0987">
        <w:rPr>
          <w:rFonts w:eastAsiaTheme="minorEastAsia"/>
          <w:color w:val="000000" w:themeColor="text1"/>
          <w:sz w:val="24"/>
          <w:szCs w:val="24"/>
          <w:lang w:val="en-CA" w:eastAsia="zh-CN"/>
        </w:rPr>
        <w:t>. P</w:t>
      </w:r>
      <w:r w:rsidR="0084170E" w:rsidRPr="0084170E">
        <w:rPr>
          <w:rFonts w:eastAsiaTheme="minorEastAsia"/>
          <w:color w:val="000000" w:themeColor="text1"/>
          <w:sz w:val="24"/>
          <w:szCs w:val="24"/>
          <w:lang w:val="en-CA" w:eastAsia="zh-CN"/>
        </w:rPr>
        <w:t>artial erosion</w:t>
      </w:r>
      <w:r w:rsidR="00DD0987"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 of the ossicle</w:t>
      </w:r>
      <w:r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 </w:t>
      </w:r>
      <w:r w:rsidR="002F19C2">
        <w:rPr>
          <w:rFonts w:eastAsiaTheme="minorEastAsia"/>
          <w:color w:val="000000" w:themeColor="text1"/>
          <w:sz w:val="24"/>
          <w:szCs w:val="24"/>
          <w:lang w:val="en-CA" w:eastAsia="zh-CN"/>
        </w:rPr>
        <w:t>should still be</w:t>
      </w:r>
      <w:r w:rsidR="00DD0987"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 recorded</w:t>
      </w:r>
      <w:r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 as</w:t>
      </w:r>
      <w:r w:rsidR="0084170E" w:rsidRPr="0084170E"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 </w:t>
      </w:r>
      <w:r w:rsidR="00DD0987">
        <w:rPr>
          <w:rFonts w:eastAsiaTheme="minorEastAsia"/>
          <w:color w:val="000000" w:themeColor="text1"/>
          <w:sz w:val="24"/>
          <w:szCs w:val="24"/>
          <w:lang w:val="en-CA" w:eastAsia="zh-CN"/>
        </w:rPr>
        <w:t>‘</w:t>
      </w:r>
      <w:r w:rsidR="0084170E" w:rsidRPr="0084170E">
        <w:rPr>
          <w:rFonts w:eastAsiaTheme="minorEastAsia"/>
          <w:color w:val="000000" w:themeColor="text1"/>
          <w:sz w:val="24"/>
          <w:szCs w:val="24"/>
          <w:lang w:val="en-CA" w:eastAsia="zh-CN"/>
        </w:rPr>
        <w:t>intact chain</w:t>
      </w:r>
      <w:r w:rsidR="00DD0987">
        <w:rPr>
          <w:rFonts w:eastAsiaTheme="minorEastAsia"/>
          <w:color w:val="000000" w:themeColor="text1"/>
          <w:sz w:val="24"/>
          <w:szCs w:val="24"/>
          <w:lang w:val="en-CA" w:eastAsia="zh-CN"/>
        </w:rPr>
        <w:t>’</w:t>
      </w:r>
      <w:r w:rsidR="0084170E" w:rsidRPr="0084170E"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 if </w:t>
      </w:r>
      <w:r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it is </w:t>
      </w:r>
      <w:r w:rsidR="0084170E" w:rsidRPr="0084170E">
        <w:rPr>
          <w:rFonts w:eastAsiaTheme="minorEastAsia"/>
          <w:color w:val="000000" w:themeColor="text1"/>
          <w:sz w:val="24"/>
          <w:szCs w:val="24"/>
          <w:lang w:val="en-CA" w:eastAsia="zh-CN"/>
        </w:rPr>
        <w:t>functionally intact</w:t>
      </w:r>
      <w:r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.  </w:t>
      </w:r>
      <w:r w:rsidR="00DD0987">
        <w:rPr>
          <w:rFonts w:eastAsiaTheme="minorEastAsia"/>
          <w:color w:val="000000" w:themeColor="text1"/>
          <w:sz w:val="24"/>
          <w:szCs w:val="24"/>
          <w:lang w:val="en-CA" w:eastAsia="zh-CN"/>
        </w:rPr>
        <w:t>If h</w:t>
      </w:r>
      <w:r w:rsidR="0084170E" w:rsidRPr="0084170E">
        <w:rPr>
          <w:rFonts w:eastAsiaTheme="minorEastAsia"/>
          <w:color w:val="000000" w:themeColor="text1"/>
          <w:sz w:val="24"/>
          <w:szCs w:val="24"/>
          <w:lang w:val="en-CA" w:eastAsia="zh-CN"/>
        </w:rPr>
        <w:t>ead of stapes</w:t>
      </w:r>
      <w:r w:rsidR="00DD0987"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 is</w:t>
      </w:r>
      <w:r w:rsidR="0084170E" w:rsidRPr="0084170E"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 eroded but arch intact</w:t>
      </w:r>
      <w:r w:rsidR="00DD0987"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, </w:t>
      </w:r>
      <w:r w:rsidR="002F19C2"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it should be </w:t>
      </w:r>
      <w:r w:rsidR="00DD0987">
        <w:rPr>
          <w:rFonts w:eastAsiaTheme="minorEastAsia"/>
          <w:color w:val="000000" w:themeColor="text1"/>
          <w:sz w:val="24"/>
          <w:szCs w:val="24"/>
          <w:lang w:val="en-CA" w:eastAsia="zh-CN"/>
        </w:rPr>
        <w:t>record</w:t>
      </w:r>
      <w:r w:rsidR="002F19C2">
        <w:rPr>
          <w:rFonts w:eastAsiaTheme="minorEastAsia"/>
          <w:color w:val="000000" w:themeColor="text1"/>
          <w:sz w:val="24"/>
          <w:szCs w:val="24"/>
          <w:lang w:val="en-CA" w:eastAsia="zh-CN"/>
        </w:rPr>
        <w:t>ed</w:t>
      </w:r>
      <w:r w:rsidR="00DD0987"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 as</w:t>
      </w:r>
      <w:r w:rsidR="0084170E" w:rsidRPr="0084170E"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 </w:t>
      </w:r>
      <w:r w:rsidR="00DD0987">
        <w:rPr>
          <w:rFonts w:eastAsiaTheme="minorEastAsia"/>
          <w:color w:val="000000" w:themeColor="text1"/>
          <w:sz w:val="24"/>
          <w:szCs w:val="24"/>
          <w:lang w:val="en-CA" w:eastAsia="zh-CN"/>
        </w:rPr>
        <w:t>‘</w:t>
      </w:r>
      <w:r w:rsidR="0084170E" w:rsidRPr="0084170E">
        <w:rPr>
          <w:rFonts w:eastAsiaTheme="minorEastAsia"/>
          <w:color w:val="000000" w:themeColor="text1"/>
          <w:sz w:val="24"/>
          <w:szCs w:val="24"/>
          <w:lang w:val="en-CA" w:eastAsia="zh-CN"/>
        </w:rPr>
        <w:t>intact stapes</w:t>
      </w:r>
      <w:r w:rsidR="00DD0987">
        <w:rPr>
          <w:rFonts w:eastAsiaTheme="minorEastAsia"/>
          <w:color w:val="000000" w:themeColor="text1"/>
          <w:sz w:val="24"/>
          <w:szCs w:val="24"/>
          <w:lang w:val="en-CA" w:eastAsia="zh-CN"/>
        </w:rPr>
        <w:t>’</w:t>
      </w:r>
      <w:r>
        <w:rPr>
          <w:rFonts w:eastAsiaTheme="minorEastAsia"/>
          <w:color w:val="000000" w:themeColor="text1"/>
          <w:sz w:val="24"/>
          <w:szCs w:val="24"/>
          <w:lang w:val="en-CA" w:eastAsia="zh-CN"/>
        </w:rPr>
        <w:t>. A</w:t>
      </w:r>
      <w:r w:rsidR="0084170E" w:rsidRPr="0084170E"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nterior crus eroded and post crus intact </w:t>
      </w:r>
      <w:r w:rsidR="00DD0987">
        <w:rPr>
          <w:rFonts w:eastAsiaTheme="minorEastAsia"/>
          <w:color w:val="000000" w:themeColor="text1"/>
          <w:sz w:val="24"/>
          <w:szCs w:val="24"/>
          <w:lang w:val="en-CA" w:eastAsia="zh-CN"/>
        </w:rPr>
        <w:t>is recorded as</w:t>
      </w:r>
      <w:r w:rsidR="0084170E" w:rsidRPr="0084170E"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 </w:t>
      </w:r>
      <w:r w:rsidR="00DD0987">
        <w:rPr>
          <w:rFonts w:eastAsiaTheme="minorEastAsia"/>
          <w:color w:val="000000" w:themeColor="text1"/>
          <w:sz w:val="24"/>
          <w:szCs w:val="24"/>
          <w:lang w:val="en-CA" w:eastAsia="zh-CN"/>
        </w:rPr>
        <w:t>‘</w:t>
      </w:r>
      <w:r w:rsidR="0084170E" w:rsidRPr="0084170E">
        <w:rPr>
          <w:rFonts w:eastAsiaTheme="minorEastAsia"/>
          <w:color w:val="000000" w:themeColor="text1"/>
          <w:sz w:val="24"/>
          <w:szCs w:val="24"/>
          <w:lang w:val="en-CA" w:eastAsia="zh-CN"/>
        </w:rPr>
        <w:t>eroded suprastructure</w:t>
      </w:r>
      <w:r w:rsidR="00DD0987">
        <w:rPr>
          <w:rFonts w:eastAsiaTheme="minorEastAsia"/>
          <w:color w:val="000000" w:themeColor="text1"/>
          <w:sz w:val="24"/>
          <w:szCs w:val="24"/>
          <w:lang w:val="en-CA" w:eastAsia="zh-CN"/>
        </w:rPr>
        <w:t>’</w:t>
      </w:r>
      <w:r>
        <w:rPr>
          <w:rFonts w:eastAsiaTheme="minorEastAsia"/>
          <w:color w:val="000000" w:themeColor="text1"/>
          <w:sz w:val="24"/>
          <w:szCs w:val="24"/>
          <w:lang w:val="en-CA" w:eastAsia="zh-CN"/>
        </w:rPr>
        <w:t>.</w:t>
      </w:r>
    </w:p>
    <w:p w14:paraId="7509A45F" w14:textId="7F17C793" w:rsidR="0084170E" w:rsidRPr="0084170E" w:rsidRDefault="002175B4" w:rsidP="0084170E">
      <w:pPr>
        <w:numPr>
          <w:ilvl w:val="0"/>
          <w:numId w:val="1"/>
        </w:numPr>
        <w:spacing w:after="0" w:line="240" w:lineRule="auto"/>
        <w:contextualSpacing/>
        <w:rPr>
          <w:rFonts w:eastAsiaTheme="minorEastAsia"/>
          <w:color w:val="000000" w:themeColor="text1"/>
          <w:sz w:val="24"/>
          <w:szCs w:val="24"/>
          <w:lang w:val="en-CA" w:eastAsia="zh-CN"/>
        </w:rPr>
      </w:pPr>
      <w:r>
        <w:rPr>
          <w:rFonts w:eastAsiaTheme="minorEastAsia"/>
          <w:color w:val="000000" w:themeColor="text1"/>
          <w:sz w:val="24"/>
          <w:szCs w:val="24"/>
          <w:lang w:val="en-CA" w:eastAsia="zh-CN"/>
        </w:rPr>
        <w:t>Operation sheet – the term ‘</w:t>
      </w:r>
      <w:r w:rsidR="0084170E" w:rsidRPr="0084170E">
        <w:rPr>
          <w:rFonts w:eastAsiaTheme="minorEastAsia"/>
          <w:color w:val="000000" w:themeColor="text1"/>
          <w:sz w:val="24"/>
          <w:szCs w:val="24"/>
          <w:lang w:val="en-CA" w:eastAsia="zh-CN"/>
        </w:rPr>
        <w:t>Ossicular prosthesis</w:t>
      </w:r>
      <w:r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’ is used </w:t>
      </w:r>
      <w:r w:rsidR="0084170E" w:rsidRPr="0084170E"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loosely </w:t>
      </w:r>
      <w:r w:rsidR="00DD0987"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here </w:t>
      </w:r>
      <w:r w:rsidR="0084170E" w:rsidRPr="0084170E">
        <w:rPr>
          <w:rFonts w:eastAsiaTheme="minorEastAsia"/>
          <w:color w:val="000000" w:themeColor="text1"/>
          <w:sz w:val="24"/>
          <w:szCs w:val="24"/>
          <w:lang w:val="en-CA" w:eastAsia="zh-CN"/>
        </w:rPr>
        <w:t>as it includes autograft</w:t>
      </w:r>
      <w:r w:rsidR="002F19C2"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 too.</w:t>
      </w:r>
    </w:p>
    <w:p w14:paraId="170BA4F4" w14:textId="01A34EBB" w:rsidR="002175B4" w:rsidRPr="0084170E" w:rsidRDefault="002175B4" w:rsidP="002175B4">
      <w:pPr>
        <w:numPr>
          <w:ilvl w:val="0"/>
          <w:numId w:val="1"/>
        </w:numPr>
        <w:spacing w:after="0" w:line="240" w:lineRule="auto"/>
        <w:contextualSpacing/>
        <w:rPr>
          <w:rFonts w:eastAsiaTheme="minorEastAsia"/>
          <w:color w:val="000000" w:themeColor="text1"/>
          <w:sz w:val="24"/>
          <w:szCs w:val="24"/>
          <w:lang w:val="en-CA" w:eastAsia="zh-CN"/>
        </w:rPr>
      </w:pPr>
      <w:r>
        <w:rPr>
          <w:rFonts w:eastAsiaTheme="minorEastAsia"/>
          <w:color w:val="000000" w:themeColor="text1"/>
          <w:sz w:val="24"/>
          <w:szCs w:val="24"/>
          <w:lang w:val="en-CA" w:eastAsia="zh-CN"/>
        </w:rPr>
        <w:t>Operation sheet - there are 2 data column</w:t>
      </w:r>
      <w:r w:rsidR="00DD0987">
        <w:rPr>
          <w:rFonts w:eastAsiaTheme="minorEastAsia"/>
          <w:color w:val="000000" w:themeColor="text1"/>
          <w:sz w:val="24"/>
          <w:szCs w:val="24"/>
          <w:lang w:val="en-CA" w:eastAsia="zh-CN"/>
        </w:rPr>
        <w:t>s</w:t>
      </w:r>
      <w:r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 to describe mastoidectomy</w:t>
      </w:r>
      <w:r w:rsidR="0084170E" w:rsidRPr="0084170E"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 – </w:t>
      </w:r>
      <w:r w:rsidR="002F19C2"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they </w:t>
      </w:r>
      <w:r w:rsidR="0084170E" w:rsidRPr="0084170E">
        <w:rPr>
          <w:rFonts w:eastAsiaTheme="minorEastAsia"/>
          <w:color w:val="000000" w:themeColor="text1"/>
          <w:sz w:val="24"/>
          <w:szCs w:val="24"/>
          <w:lang w:val="en-CA" w:eastAsia="zh-CN"/>
        </w:rPr>
        <w:t>distinguish IOOG mastoidectomy from historical term</w:t>
      </w:r>
      <w:r w:rsidR="00DD0987">
        <w:rPr>
          <w:rFonts w:eastAsiaTheme="minorEastAsia"/>
          <w:color w:val="000000" w:themeColor="text1"/>
          <w:sz w:val="24"/>
          <w:szCs w:val="24"/>
          <w:lang w:val="en-CA" w:eastAsia="zh-CN"/>
        </w:rPr>
        <w:t>s</w:t>
      </w:r>
      <w:r w:rsidR="002F19C2"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 used in the UK COA</w:t>
      </w:r>
      <w:r w:rsidR="0084170E" w:rsidRPr="0084170E"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.  </w:t>
      </w:r>
      <w:r>
        <w:rPr>
          <w:rFonts w:eastAsiaTheme="minorEastAsia"/>
          <w:color w:val="000000" w:themeColor="text1"/>
          <w:sz w:val="24"/>
          <w:szCs w:val="24"/>
          <w:lang w:val="en-CA" w:eastAsia="zh-CN"/>
        </w:rPr>
        <w:t>This allow</w:t>
      </w:r>
      <w:r w:rsidR="00DD0987">
        <w:rPr>
          <w:rFonts w:eastAsiaTheme="minorEastAsia"/>
          <w:color w:val="000000" w:themeColor="text1"/>
          <w:sz w:val="24"/>
          <w:szCs w:val="24"/>
          <w:lang w:val="en-CA" w:eastAsia="zh-CN"/>
        </w:rPr>
        <w:t>s</w:t>
      </w:r>
      <w:r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 historical ear data to be incorporated </w:t>
      </w:r>
      <w:r w:rsidR="00DD0987">
        <w:rPr>
          <w:rFonts w:eastAsiaTheme="minorEastAsia"/>
          <w:color w:val="000000" w:themeColor="text1"/>
          <w:sz w:val="24"/>
          <w:szCs w:val="24"/>
          <w:lang w:val="en-CA" w:eastAsia="zh-CN"/>
        </w:rPr>
        <w:t>in</w:t>
      </w:r>
      <w:r>
        <w:rPr>
          <w:rFonts w:eastAsiaTheme="minorEastAsia"/>
          <w:color w:val="000000" w:themeColor="text1"/>
          <w:sz w:val="24"/>
          <w:szCs w:val="24"/>
          <w:lang w:val="en-CA" w:eastAsia="zh-CN"/>
        </w:rPr>
        <w:t>to the dataset.</w:t>
      </w:r>
    </w:p>
    <w:p w14:paraId="5CD75705" w14:textId="676D297E" w:rsidR="0084170E" w:rsidRPr="0084170E" w:rsidRDefault="002175B4" w:rsidP="0084170E">
      <w:pPr>
        <w:numPr>
          <w:ilvl w:val="0"/>
          <w:numId w:val="1"/>
        </w:numPr>
        <w:spacing w:after="0" w:line="240" w:lineRule="auto"/>
        <w:contextualSpacing/>
        <w:rPr>
          <w:rFonts w:eastAsiaTheme="minorEastAsia"/>
          <w:color w:val="000000" w:themeColor="text1"/>
          <w:sz w:val="24"/>
          <w:szCs w:val="24"/>
          <w:lang w:val="en-CA" w:eastAsia="zh-CN"/>
        </w:rPr>
      </w:pPr>
      <w:r>
        <w:rPr>
          <w:rFonts w:eastAsiaTheme="minorEastAsia"/>
          <w:color w:val="000000" w:themeColor="text1"/>
          <w:sz w:val="24"/>
          <w:szCs w:val="24"/>
          <w:lang w:val="en-CA" w:eastAsia="zh-CN"/>
        </w:rPr>
        <w:t>Follow up sheet – ‘</w:t>
      </w:r>
      <w:r w:rsidR="0084170E" w:rsidRPr="0084170E">
        <w:rPr>
          <w:rFonts w:eastAsiaTheme="minorEastAsia"/>
          <w:color w:val="000000" w:themeColor="text1"/>
          <w:sz w:val="24"/>
          <w:szCs w:val="24"/>
          <w:lang w:val="en-CA" w:eastAsia="zh-CN"/>
        </w:rPr>
        <w:t>OA</w:t>
      </w:r>
      <w:r>
        <w:rPr>
          <w:rFonts w:eastAsiaTheme="minorEastAsia"/>
          <w:color w:val="000000" w:themeColor="text1"/>
          <w:sz w:val="24"/>
          <w:szCs w:val="24"/>
          <w:lang w:val="en-CA" w:eastAsia="zh-CN"/>
        </w:rPr>
        <w:t>’</w:t>
      </w:r>
      <w:r w:rsidR="0084170E" w:rsidRPr="0084170E"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 = </w:t>
      </w:r>
      <w:r w:rsidR="00DD0987">
        <w:rPr>
          <w:rFonts w:eastAsiaTheme="minorEastAsia"/>
          <w:color w:val="000000" w:themeColor="text1"/>
          <w:sz w:val="24"/>
          <w:szCs w:val="24"/>
          <w:lang w:val="en-CA" w:eastAsia="zh-CN"/>
        </w:rPr>
        <w:t>O</w:t>
      </w:r>
      <w:r w:rsidR="0084170E" w:rsidRPr="0084170E"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toscopic </w:t>
      </w:r>
      <w:r w:rsidR="00DD0987">
        <w:rPr>
          <w:rFonts w:eastAsiaTheme="minorEastAsia"/>
          <w:color w:val="000000" w:themeColor="text1"/>
          <w:sz w:val="24"/>
          <w:szCs w:val="24"/>
          <w:lang w:val="en-CA" w:eastAsia="zh-CN"/>
        </w:rPr>
        <w:t>A</w:t>
      </w:r>
      <w:r w:rsidR="0084170E" w:rsidRPr="0084170E">
        <w:rPr>
          <w:rFonts w:eastAsiaTheme="minorEastAsia"/>
          <w:color w:val="000000" w:themeColor="text1"/>
          <w:sz w:val="24"/>
          <w:szCs w:val="24"/>
          <w:lang w:val="en-CA" w:eastAsia="zh-CN"/>
        </w:rPr>
        <w:t>ppearance</w:t>
      </w:r>
    </w:p>
    <w:p w14:paraId="3E4D22EB" w14:textId="29362D5A" w:rsidR="00CB71D5" w:rsidRPr="0084170E" w:rsidRDefault="00DD0987" w:rsidP="00CB71D5">
      <w:pPr>
        <w:numPr>
          <w:ilvl w:val="0"/>
          <w:numId w:val="1"/>
        </w:numPr>
        <w:spacing w:after="0" w:line="240" w:lineRule="auto"/>
        <w:contextualSpacing/>
        <w:rPr>
          <w:rFonts w:eastAsiaTheme="minorEastAsia"/>
          <w:color w:val="000000" w:themeColor="text1"/>
          <w:sz w:val="24"/>
          <w:szCs w:val="24"/>
          <w:lang w:val="en-CA" w:eastAsia="zh-CN"/>
        </w:rPr>
      </w:pPr>
      <w:r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Follow up sheet - </w:t>
      </w:r>
      <w:r w:rsidR="0084170E" w:rsidRPr="0084170E"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Retraction </w:t>
      </w:r>
      <w:r w:rsidR="00122D1F"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of eardrum is split into 3 separate columns (retraction, no retraction, complete collapse).  Users should choose one of them.  This is different to the historical data </w:t>
      </w:r>
      <w:r w:rsidR="002F19C2">
        <w:rPr>
          <w:rFonts w:eastAsiaTheme="minorEastAsia"/>
          <w:color w:val="000000" w:themeColor="text1"/>
          <w:sz w:val="24"/>
          <w:szCs w:val="24"/>
          <w:lang w:val="en-CA" w:eastAsia="zh-CN"/>
        </w:rPr>
        <w:t>in the UK</w:t>
      </w:r>
      <w:r w:rsidR="00122D1F"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 COA system, hence a separate column titled </w:t>
      </w:r>
      <w:r w:rsidR="00122D1F">
        <w:rPr>
          <w:rFonts w:eastAsiaTheme="minorEastAsia"/>
          <w:color w:val="000000" w:themeColor="text1"/>
          <w:sz w:val="24"/>
          <w:szCs w:val="24"/>
          <w:lang w:val="en-CA" w:eastAsia="zh-CN"/>
        </w:rPr>
        <w:lastRenderedPageBreak/>
        <w:t xml:space="preserve">‘Historical category’ is created for uploading of historical </w:t>
      </w:r>
      <w:r w:rsidR="002F19C2"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COA </w:t>
      </w:r>
      <w:r w:rsidR="00122D1F">
        <w:rPr>
          <w:rFonts w:eastAsiaTheme="minorEastAsia"/>
          <w:color w:val="000000" w:themeColor="text1"/>
          <w:sz w:val="24"/>
          <w:szCs w:val="24"/>
          <w:lang w:val="en-CA" w:eastAsia="zh-CN"/>
        </w:rPr>
        <w:t>data</w:t>
      </w:r>
      <w:r w:rsidR="00CB71D5"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 (</w:t>
      </w:r>
      <w:r w:rsidR="00CB71D5">
        <w:t>Anterior blunting / Atelectasis / Retraction pocket /Non-aerated ME</w:t>
      </w:r>
    </w:p>
    <w:p w14:paraId="3FD56347" w14:textId="50731786" w:rsidR="0084170E" w:rsidRPr="0084170E" w:rsidRDefault="00CB71D5" w:rsidP="0084170E">
      <w:pPr>
        <w:numPr>
          <w:ilvl w:val="0"/>
          <w:numId w:val="1"/>
        </w:numPr>
        <w:spacing w:after="0" w:line="240" w:lineRule="auto"/>
        <w:contextualSpacing/>
        <w:rPr>
          <w:rFonts w:eastAsiaTheme="minorEastAsia"/>
          <w:color w:val="000000" w:themeColor="text1"/>
          <w:sz w:val="24"/>
          <w:szCs w:val="24"/>
          <w:lang w:val="en-CA" w:eastAsia="zh-CN"/>
        </w:rPr>
      </w:pPr>
      <w:r>
        <w:rPr>
          <w:rFonts w:eastAsiaTheme="minorEastAsia"/>
          <w:color w:val="000000" w:themeColor="text1"/>
          <w:sz w:val="24"/>
          <w:szCs w:val="24"/>
          <w:lang w:val="en-CA" w:eastAsia="zh-CN"/>
        </w:rPr>
        <w:t>Follow up sheet – ‘</w:t>
      </w:r>
      <w:r w:rsidR="0084170E" w:rsidRPr="0084170E">
        <w:rPr>
          <w:rFonts w:eastAsiaTheme="minorEastAsia"/>
          <w:color w:val="000000" w:themeColor="text1"/>
          <w:sz w:val="24"/>
          <w:szCs w:val="24"/>
          <w:lang w:val="en-CA" w:eastAsia="zh-CN"/>
        </w:rPr>
        <w:t>meatal stenosis</w:t>
      </w:r>
      <w:r>
        <w:rPr>
          <w:rFonts w:eastAsiaTheme="minorEastAsia"/>
          <w:color w:val="000000" w:themeColor="text1"/>
          <w:sz w:val="24"/>
          <w:szCs w:val="24"/>
          <w:lang w:val="en-CA" w:eastAsia="zh-CN"/>
        </w:rPr>
        <w:t>’ is defined as</w:t>
      </w:r>
      <w:r w:rsidR="0084170E" w:rsidRPr="0084170E"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 </w:t>
      </w:r>
      <w:r>
        <w:rPr>
          <w:rFonts w:eastAsiaTheme="minorEastAsia"/>
          <w:color w:val="000000" w:themeColor="text1"/>
          <w:sz w:val="24"/>
          <w:szCs w:val="24"/>
          <w:lang w:val="en-CA" w:eastAsia="zh-CN"/>
        </w:rPr>
        <w:t>‘</w:t>
      </w:r>
      <w:r w:rsidR="0084170E" w:rsidRPr="0084170E">
        <w:rPr>
          <w:rFonts w:eastAsiaTheme="minorEastAsia"/>
          <w:color w:val="000000" w:themeColor="text1"/>
          <w:sz w:val="24"/>
          <w:szCs w:val="24"/>
          <w:lang w:val="en-CA" w:eastAsia="zh-CN"/>
        </w:rPr>
        <w:t>narrow</w:t>
      </w:r>
      <w:r>
        <w:rPr>
          <w:rFonts w:eastAsiaTheme="minorEastAsia"/>
          <w:color w:val="000000" w:themeColor="text1"/>
          <w:sz w:val="24"/>
          <w:szCs w:val="24"/>
          <w:lang w:val="en-CA" w:eastAsia="zh-CN"/>
        </w:rPr>
        <w:t>ing</w:t>
      </w:r>
      <w:r w:rsidR="0084170E" w:rsidRPr="0084170E"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 of the external auditory meatus due to scarring that affects the function of the ear</w:t>
      </w:r>
      <w:r>
        <w:rPr>
          <w:rFonts w:eastAsiaTheme="minorEastAsia"/>
          <w:color w:val="000000" w:themeColor="text1"/>
          <w:sz w:val="24"/>
          <w:szCs w:val="24"/>
          <w:lang w:val="en-CA" w:eastAsia="zh-CN"/>
        </w:rPr>
        <w:t>’</w:t>
      </w:r>
      <w:r w:rsidR="0084170E" w:rsidRPr="0084170E"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.  This includes anterior blunting, </w:t>
      </w:r>
      <w:r>
        <w:rPr>
          <w:rFonts w:eastAsiaTheme="minorEastAsia"/>
          <w:color w:val="000000" w:themeColor="text1"/>
          <w:sz w:val="24"/>
          <w:szCs w:val="24"/>
          <w:lang w:val="en-CA" w:eastAsia="zh-CN"/>
        </w:rPr>
        <w:t xml:space="preserve">and </w:t>
      </w:r>
      <w:r w:rsidR="0084170E" w:rsidRPr="0084170E">
        <w:rPr>
          <w:rFonts w:eastAsiaTheme="minorEastAsia"/>
          <w:color w:val="000000" w:themeColor="text1"/>
          <w:sz w:val="24"/>
          <w:szCs w:val="24"/>
          <w:lang w:val="en-CA" w:eastAsia="zh-CN"/>
        </w:rPr>
        <w:t>problem of inspection of deep canal.</w:t>
      </w:r>
    </w:p>
    <w:p w14:paraId="4A6E6D15" w14:textId="77777777" w:rsidR="00AE5088" w:rsidRPr="00AE5088" w:rsidRDefault="00AE5088" w:rsidP="00AE5088"/>
    <w:sectPr w:rsidR="00AE5088" w:rsidRPr="00AE50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974E1"/>
    <w:multiLevelType w:val="hybridMultilevel"/>
    <w:tmpl w:val="52C0F044"/>
    <w:lvl w:ilvl="0" w:tplc="A8D8F1B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088"/>
    <w:rsid w:val="00083BDC"/>
    <w:rsid w:val="00122D1F"/>
    <w:rsid w:val="002175B4"/>
    <w:rsid w:val="00224C09"/>
    <w:rsid w:val="002F19C2"/>
    <w:rsid w:val="00417E19"/>
    <w:rsid w:val="0084170E"/>
    <w:rsid w:val="00974EC2"/>
    <w:rsid w:val="00AE5088"/>
    <w:rsid w:val="00CB71D5"/>
    <w:rsid w:val="00DD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94703"/>
  <w15:chartTrackingRefBased/>
  <w15:docId w15:val="{478AEE61-671A-4927-9370-A74D38C3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Yung</dc:creator>
  <cp:keywords/>
  <dc:description/>
  <cp:lastModifiedBy>Matthew Yung</cp:lastModifiedBy>
  <cp:revision>6</cp:revision>
  <dcterms:created xsi:type="dcterms:W3CDTF">2020-08-29T10:17:00Z</dcterms:created>
  <dcterms:modified xsi:type="dcterms:W3CDTF">2021-05-03T13:59:00Z</dcterms:modified>
</cp:coreProperties>
</file>